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0D" w:rsidRDefault="00FB790D" w:rsidP="00281FD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FB790D" w:rsidRPr="001D5964" w:rsidRDefault="00FB790D" w:rsidP="00281FD8">
      <w:pPr>
        <w:rPr>
          <w:rFonts w:ascii="Arial" w:hAnsi="Arial" w:cs="Arial"/>
          <w:b/>
        </w:rPr>
      </w:pPr>
      <w:r w:rsidRPr="001D5964">
        <w:rPr>
          <w:rFonts w:ascii="Arial" w:hAnsi="Arial" w:cs="Arial"/>
          <w:b/>
        </w:rPr>
        <w:t>WRITTEN AUTHORISATION TO EXERCISE DELEGATION</w:t>
      </w:r>
    </w:p>
    <w:p w:rsidR="00FB790D" w:rsidRDefault="00FB790D" w:rsidP="00281FD8">
      <w:pPr>
        <w:jc w:val="center"/>
        <w:rPr>
          <w:rFonts w:ascii="Arial" w:hAnsi="Arial" w:cs="Arial"/>
        </w:rPr>
      </w:pPr>
    </w:p>
    <w:p w:rsidR="00FB790D" w:rsidRDefault="00FB790D" w:rsidP="00281FD8">
      <w:pPr>
        <w:rPr>
          <w:rFonts w:ascii="Arial" w:hAnsi="Arial" w:cs="Arial"/>
        </w:rPr>
      </w:pPr>
    </w:p>
    <w:p w:rsidR="00FB790D" w:rsidRDefault="008F12A3" w:rsidP="00281FD8">
      <w:pPr>
        <w:rPr>
          <w:rFonts w:ascii="Arial" w:hAnsi="Arial" w:cs="Arial"/>
        </w:rPr>
      </w:pPr>
      <w:r>
        <w:rPr>
          <w:rFonts w:ascii="Arial" w:hAnsi="Arial" w:cs="Arial"/>
        </w:rPr>
        <w:t>Mid-Western Regional</w:t>
      </w:r>
      <w:r w:rsidR="00FB790D">
        <w:rPr>
          <w:rFonts w:ascii="Arial" w:hAnsi="Arial" w:cs="Arial"/>
        </w:rPr>
        <w:t xml:space="preserve"> Council is authorised to exercise the functions of the Minister for Planning under section 59 of the </w:t>
      </w:r>
      <w:r w:rsidR="00FB790D" w:rsidRPr="008D6CA7">
        <w:rPr>
          <w:rFonts w:ascii="Arial" w:hAnsi="Arial" w:cs="Arial"/>
          <w:i/>
        </w:rPr>
        <w:t>Environmental Planning and Assessment Act 1979</w:t>
      </w:r>
      <w:r w:rsidR="00FB790D">
        <w:rPr>
          <w:rFonts w:ascii="Arial" w:hAnsi="Arial" w:cs="Arial"/>
        </w:rPr>
        <w:t xml:space="preserve"> that are delegated to it by instrument of delegation dated </w:t>
      </w:r>
      <w:r w:rsidR="00BC09D1">
        <w:rPr>
          <w:rFonts w:ascii="Arial" w:hAnsi="Arial" w:cs="Arial"/>
        </w:rPr>
        <w:t>10 October 2014</w:t>
      </w:r>
      <w:r w:rsidR="00FB790D">
        <w:rPr>
          <w:rFonts w:ascii="Arial" w:hAnsi="Arial" w:cs="Arial"/>
        </w:rPr>
        <w:t>, in relation to the following planning proposal:</w:t>
      </w:r>
    </w:p>
    <w:p w:rsidR="00FB790D" w:rsidRDefault="00FB790D" w:rsidP="00281FD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492"/>
      </w:tblGrid>
      <w:tr w:rsidR="00FB790D" w:rsidRPr="00DB4568" w:rsidTr="006664B5">
        <w:tc>
          <w:tcPr>
            <w:tcW w:w="3794" w:type="dxa"/>
            <w:shd w:val="clear" w:color="auto" w:fill="E0E0E0"/>
          </w:tcPr>
          <w:p w:rsidR="00FB790D" w:rsidRPr="00DB4568" w:rsidRDefault="00FB790D" w:rsidP="006664B5">
            <w:pPr>
              <w:spacing w:before="60" w:after="60"/>
              <w:rPr>
                <w:rFonts w:ascii="Arial" w:hAnsi="Arial" w:cs="Arial"/>
                <w:b/>
              </w:rPr>
            </w:pPr>
            <w:r w:rsidRPr="00DB4568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5492" w:type="dxa"/>
            <w:shd w:val="clear" w:color="auto" w:fill="E0E0E0"/>
          </w:tcPr>
          <w:p w:rsidR="00FB790D" w:rsidRPr="00DB4568" w:rsidRDefault="00FB790D" w:rsidP="006664B5">
            <w:pPr>
              <w:spacing w:before="60" w:after="60"/>
              <w:rPr>
                <w:rFonts w:ascii="Arial" w:hAnsi="Arial" w:cs="Arial"/>
                <w:b/>
              </w:rPr>
            </w:pPr>
            <w:r w:rsidRPr="00DB4568">
              <w:rPr>
                <w:rFonts w:ascii="Arial" w:hAnsi="Arial" w:cs="Arial"/>
                <w:b/>
              </w:rPr>
              <w:t>Name</w:t>
            </w:r>
          </w:p>
        </w:tc>
      </w:tr>
      <w:tr w:rsidR="00FB790D" w:rsidRPr="00DB4568" w:rsidTr="006664B5">
        <w:tc>
          <w:tcPr>
            <w:tcW w:w="3794" w:type="dxa"/>
          </w:tcPr>
          <w:p w:rsidR="00FB790D" w:rsidRPr="00AC015D" w:rsidRDefault="00FB790D" w:rsidP="008F12A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PP_201</w:t>
            </w:r>
            <w:r w:rsidR="008F12A3">
              <w:rPr>
                <w:rFonts w:ascii="Arial" w:hAnsi="Arial" w:cs="Arial"/>
                <w:szCs w:val="22"/>
              </w:rPr>
              <w:t>5</w:t>
            </w:r>
            <w:r>
              <w:rPr>
                <w:rFonts w:ascii="Arial" w:hAnsi="Arial" w:cs="Arial"/>
                <w:szCs w:val="22"/>
              </w:rPr>
              <w:t>_</w:t>
            </w:r>
            <w:r w:rsidR="008F12A3">
              <w:rPr>
                <w:rFonts w:ascii="Arial" w:hAnsi="Arial" w:cs="Arial"/>
                <w:szCs w:val="22"/>
              </w:rPr>
              <w:t>MIDWR</w:t>
            </w:r>
            <w:r w:rsidRPr="007C2C26">
              <w:rPr>
                <w:rFonts w:ascii="Arial" w:hAnsi="Arial" w:cs="Arial"/>
                <w:szCs w:val="22"/>
              </w:rPr>
              <w:t>_00</w:t>
            </w:r>
            <w:r w:rsidR="00C122A3">
              <w:rPr>
                <w:rFonts w:ascii="Arial" w:hAnsi="Arial" w:cs="Arial"/>
                <w:szCs w:val="22"/>
              </w:rPr>
              <w:t>5</w:t>
            </w:r>
            <w:r>
              <w:rPr>
                <w:rFonts w:ascii="Arial" w:hAnsi="Arial" w:cs="Arial"/>
                <w:szCs w:val="22"/>
              </w:rPr>
              <w:t>_</w:t>
            </w:r>
            <w:r w:rsidRPr="007C2C26">
              <w:rPr>
                <w:rFonts w:ascii="Arial" w:hAnsi="Arial" w:cs="Arial"/>
                <w:szCs w:val="22"/>
              </w:rPr>
              <w:t>00</w:t>
            </w:r>
          </w:p>
        </w:tc>
        <w:tc>
          <w:tcPr>
            <w:tcW w:w="5492" w:type="dxa"/>
          </w:tcPr>
          <w:p w:rsidR="00FB790D" w:rsidRPr="009D294D" w:rsidRDefault="00FB790D" w:rsidP="00C122A3">
            <w:pPr>
              <w:rPr>
                <w:rFonts w:ascii="Arial" w:hAnsi="Arial" w:cs="Arial"/>
                <w:szCs w:val="22"/>
              </w:rPr>
            </w:pPr>
            <w:r w:rsidRPr="007A76A5">
              <w:rPr>
                <w:rFonts w:ascii="Arial" w:hAnsi="Arial" w:cs="Arial"/>
                <w:szCs w:val="22"/>
              </w:rPr>
              <w:t xml:space="preserve">To </w:t>
            </w:r>
            <w:r w:rsidR="00BC09D1">
              <w:rPr>
                <w:rFonts w:ascii="Arial" w:hAnsi="Arial" w:cs="Arial"/>
                <w:szCs w:val="22"/>
              </w:rPr>
              <w:t xml:space="preserve">rezone land </w:t>
            </w:r>
            <w:r w:rsidR="00C122A3">
              <w:rPr>
                <w:rFonts w:ascii="Arial" w:hAnsi="Arial" w:cs="Arial"/>
                <w:szCs w:val="22"/>
              </w:rPr>
              <w:t xml:space="preserve">zone R5 Large Lot Residential </w:t>
            </w:r>
            <w:r w:rsidR="008F12A3">
              <w:rPr>
                <w:rFonts w:ascii="Arial" w:hAnsi="Arial" w:cs="Arial"/>
                <w:szCs w:val="22"/>
              </w:rPr>
              <w:t xml:space="preserve">and amend the minimum lot size </w:t>
            </w:r>
            <w:r w:rsidR="00C122A3">
              <w:rPr>
                <w:rFonts w:ascii="Arial" w:hAnsi="Arial" w:cs="Arial"/>
                <w:szCs w:val="22"/>
              </w:rPr>
              <w:t xml:space="preserve">to 12 hectares </w:t>
            </w:r>
            <w:r w:rsidR="008F12A3">
              <w:rPr>
                <w:rFonts w:ascii="Arial" w:hAnsi="Arial" w:cs="Arial"/>
                <w:szCs w:val="22"/>
              </w:rPr>
              <w:t xml:space="preserve">at </w:t>
            </w:r>
            <w:r w:rsidR="00C122A3">
              <w:rPr>
                <w:rFonts w:ascii="Arial" w:hAnsi="Arial" w:cs="Arial"/>
                <w:szCs w:val="22"/>
              </w:rPr>
              <w:t>part Lot 1</w:t>
            </w:r>
            <w:r w:rsidR="008F12A3">
              <w:rPr>
                <w:rFonts w:ascii="Arial" w:hAnsi="Arial" w:cs="Arial"/>
                <w:szCs w:val="22"/>
              </w:rPr>
              <w:t xml:space="preserve"> DP </w:t>
            </w:r>
            <w:r w:rsidR="00C122A3">
              <w:rPr>
                <w:rFonts w:ascii="Arial" w:hAnsi="Arial" w:cs="Arial"/>
                <w:szCs w:val="22"/>
              </w:rPr>
              <w:t xml:space="preserve">841458 Wyoming Road, Stubbo. </w:t>
            </w:r>
          </w:p>
        </w:tc>
      </w:tr>
    </w:tbl>
    <w:p w:rsidR="00FB790D" w:rsidRDefault="00FB790D" w:rsidP="00281FD8">
      <w:pPr>
        <w:rPr>
          <w:rFonts w:ascii="Arial" w:hAnsi="Arial" w:cs="Arial"/>
        </w:rPr>
      </w:pPr>
    </w:p>
    <w:p w:rsidR="00FB790D" w:rsidRDefault="00FB790D" w:rsidP="00281FD8">
      <w:pPr>
        <w:rPr>
          <w:rFonts w:ascii="Arial" w:hAnsi="Arial" w:cs="Arial"/>
        </w:rPr>
      </w:pPr>
      <w:r>
        <w:rPr>
          <w:rFonts w:ascii="Arial" w:hAnsi="Arial" w:cs="Arial"/>
        </w:rPr>
        <w:t>In exercising the Minister’s functions under section 59, Council must comply with the Department’s “</w:t>
      </w:r>
      <w:r w:rsidRPr="008D6CA7">
        <w:rPr>
          <w:rFonts w:ascii="Arial" w:hAnsi="Arial" w:cs="Arial"/>
          <w:i/>
        </w:rPr>
        <w:t>A</w:t>
      </w:r>
      <w:r>
        <w:rPr>
          <w:rFonts w:ascii="Arial" w:hAnsi="Arial" w:cs="Arial"/>
        </w:rPr>
        <w:t xml:space="preserve"> g</w:t>
      </w:r>
      <w:r>
        <w:rPr>
          <w:rFonts w:ascii="Arial" w:hAnsi="Arial" w:cs="Arial"/>
          <w:i/>
          <w:szCs w:val="22"/>
        </w:rPr>
        <w:t xml:space="preserve">uideline for the preparation of local environmental plans” </w:t>
      </w:r>
      <w:r w:rsidRPr="00F16BA8">
        <w:rPr>
          <w:rFonts w:ascii="Arial" w:hAnsi="Arial" w:cs="Arial"/>
          <w:szCs w:val="22"/>
        </w:rPr>
        <w:t>and</w:t>
      </w:r>
      <w:r>
        <w:rPr>
          <w:rFonts w:ascii="Arial" w:hAnsi="Arial" w:cs="Arial"/>
          <w:szCs w:val="22"/>
        </w:rPr>
        <w:t xml:space="preserve"> “</w:t>
      </w:r>
      <w:r w:rsidRPr="00F16BA8">
        <w:rPr>
          <w:rFonts w:ascii="Arial" w:hAnsi="Arial" w:cs="Arial"/>
          <w:i/>
          <w:szCs w:val="22"/>
        </w:rPr>
        <w:t>A guide to preparing planning proposals</w:t>
      </w:r>
      <w:r>
        <w:rPr>
          <w:rFonts w:ascii="Arial" w:hAnsi="Arial" w:cs="Arial"/>
          <w:szCs w:val="22"/>
        </w:rPr>
        <w:t>”</w:t>
      </w:r>
      <w:r w:rsidRPr="00FF7C4A">
        <w:rPr>
          <w:rFonts w:ascii="Arial" w:hAnsi="Arial" w:cs="Arial"/>
          <w:szCs w:val="22"/>
        </w:rPr>
        <w:t>.</w:t>
      </w:r>
    </w:p>
    <w:p w:rsidR="00FB790D" w:rsidRDefault="00FB790D" w:rsidP="00281FD8">
      <w:pPr>
        <w:rPr>
          <w:rFonts w:ascii="Arial" w:hAnsi="Arial" w:cs="Arial"/>
        </w:rPr>
      </w:pPr>
    </w:p>
    <w:p w:rsidR="00FB790D" w:rsidRDefault="00FB790D" w:rsidP="00281FD8">
      <w:pPr>
        <w:rPr>
          <w:rFonts w:ascii="Arial" w:hAnsi="Arial" w:cs="Arial"/>
        </w:rPr>
      </w:pPr>
    </w:p>
    <w:p w:rsidR="00FB790D" w:rsidRDefault="00FB790D" w:rsidP="00281FD8">
      <w:pPr>
        <w:rPr>
          <w:rFonts w:ascii="Arial" w:hAnsi="Arial" w:cs="Arial"/>
        </w:rPr>
      </w:pPr>
    </w:p>
    <w:p w:rsidR="00FB790D" w:rsidRDefault="008F12A3" w:rsidP="00281F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2015</w:t>
      </w:r>
    </w:p>
    <w:p w:rsidR="00FB790D" w:rsidRDefault="00FB790D" w:rsidP="00281FD8">
      <w:pPr>
        <w:rPr>
          <w:rFonts w:ascii="Arial" w:hAnsi="Arial" w:cs="Arial"/>
        </w:rPr>
      </w:pPr>
    </w:p>
    <w:p w:rsidR="00FB790D" w:rsidRDefault="00FB790D" w:rsidP="00281FD8">
      <w:pPr>
        <w:rPr>
          <w:rFonts w:ascii="Arial" w:hAnsi="Arial" w:cs="Arial"/>
        </w:rPr>
      </w:pPr>
    </w:p>
    <w:p w:rsidR="00FB790D" w:rsidRDefault="00FB790D" w:rsidP="00281FD8">
      <w:pPr>
        <w:rPr>
          <w:rFonts w:ascii="Arial" w:hAnsi="Arial" w:cs="Arial"/>
        </w:rPr>
      </w:pPr>
    </w:p>
    <w:p w:rsidR="00FB790D" w:rsidRDefault="00FB790D" w:rsidP="00281FD8">
      <w:pPr>
        <w:rPr>
          <w:rFonts w:ascii="Arial" w:hAnsi="Arial" w:cs="Arial"/>
        </w:rPr>
      </w:pPr>
    </w:p>
    <w:p w:rsidR="00FB790D" w:rsidRDefault="00FB790D" w:rsidP="00281FD8">
      <w:pPr>
        <w:rPr>
          <w:rFonts w:ascii="Arial" w:hAnsi="Arial" w:cs="Arial"/>
        </w:rPr>
      </w:pPr>
    </w:p>
    <w:p w:rsidR="00FB790D" w:rsidRPr="009D294D" w:rsidRDefault="00FB790D" w:rsidP="008D54B6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Ashley Albury</w:t>
      </w:r>
    </w:p>
    <w:p w:rsidR="00FB790D" w:rsidRPr="009D294D" w:rsidRDefault="00FB790D" w:rsidP="008D54B6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General Manager, </w:t>
      </w:r>
      <w:r w:rsidRPr="009D294D">
        <w:rPr>
          <w:rFonts w:ascii="Arial" w:hAnsi="Arial" w:cs="Arial"/>
          <w:b/>
          <w:szCs w:val="22"/>
        </w:rPr>
        <w:t>Western Region</w:t>
      </w:r>
    </w:p>
    <w:p w:rsidR="00FB790D" w:rsidRDefault="00FB790D" w:rsidP="00281FD8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Planning Services</w:t>
      </w:r>
    </w:p>
    <w:p w:rsidR="00FB790D" w:rsidRDefault="00FB790D" w:rsidP="00281FD8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Department of Planning and Environment </w:t>
      </w:r>
    </w:p>
    <w:p w:rsidR="00FB790D" w:rsidRPr="00515152" w:rsidRDefault="00FB790D" w:rsidP="00281FD8">
      <w:pPr>
        <w:rPr>
          <w:rFonts w:ascii="Arial" w:hAnsi="Arial" w:cs="Arial"/>
          <w:b/>
        </w:rPr>
      </w:pPr>
    </w:p>
    <w:p w:rsidR="00FB790D" w:rsidRPr="00281FD8" w:rsidRDefault="00FB790D" w:rsidP="00281FD8">
      <w:r w:rsidRPr="00515152">
        <w:rPr>
          <w:rFonts w:ascii="Arial" w:hAnsi="Arial" w:cs="Arial"/>
          <w:b/>
        </w:rPr>
        <w:t xml:space="preserve">Delegate of the Minister for Planning </w:t>
      </w:r>
    </w:p>
    <w:sectPr w:rsidR="00FB790D" w:rsidRPr="00281FD8" w:rsidSect="002E5184">
      <w:headerReference w:type="default" r:id="rId8"/>
      <w:footerReference w:type="default" r:id="rId9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0D" w:rsidRDefault="00FB790D">
      <w:r>
        <w:separator/>
      </w:r>
    </w:p>
  </w:endnote>
  <w:endnote w:type="continuationSeparator" w:id="0">
    <w:p w:rsidR="00FB790D" w:rsidRDefault="00FB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0D" w:rsidRDefault="00FB790D" w:rsidP="002610CD">
    <w:pPr>
      <w:pStyle w:val="Footer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0D" w:rsidRDefault="00FB790D">
      <w:r>
        <w:separator/>
      </w:r>
    </w:p>
  </w:footnote>
  <w:footnote w:type="continuationSeparator" w:id="0">
    <w:p w:rsidR="00FB790D" w:rsidRDefault="00FB7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0D" w:rsidRPr="00652A79" w:rsidRDefault="00BC4098" w:rsidP="00652A79">
    <w:pPr>
      <w:pStyle w:val="Header"/>
    </w:pPr>
    <w:r>
      <w:rPr>
        <w:noProof/>
      </w:rPr>
      <w:drawing>
        <wp:inline distT="0" distB="0" distL="0" distR="0">
          <wp:extent cx="2169795" cy="668655"/>
          <wp:effectExtent l="0" t="0" r="1905" b="0"/>
          <wp:docPr id="1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7C03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6DB89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40571284"/>
    <w:multiLevelType w:val="hybridMultilevel"/>
    <w:tmpl w:val="774C1064"/>
    <w:lvl w:ilvl="0" w:tplc="05283CBC"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3B24E80"/>
    <w:multiLevelType w:val="singleLevel"/>
    <w:tmpl w:val="0B643F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>
    <w:nsid w:val="46AE47B3"/>
    <w:multiLevelType w:val="hybridMultilevel"/>
    <w:tmpl w:val="36A82F14"/>
    <w:lvl w:ilvl="0" w:tplc="15E6881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0"/>
  </w:num>
  <w:num w:numId="27">
    <w:abstractNumId w:val="1"/>
  </w:num>
  <w:num w:numId="28">
    <w:abstractNumId w:val="0"/>
  </w:num>
  <w:num w:numId="29">
    <w:abstractNumId w:val="1"/>
  </w:num>
  <w:num w:numId="30">
    <w:abstractNumId w:val="0"/>
  </w:num>
  <w:num w:numId="31">
    <w:abstractNumId w:val="1"/>
  </w:num>
  <w:num w:numId="32">
    <w:abstractNumId w:val="0"/>
  </w:num>
  <w:num w:numId="33">
    <w:abstractNumId w:val="1"/>
  </w:num>
  <w:num w:numId="34">
    <w:abstractNumId w:val="0"/>
  </w:num>
  <w:num w:numId="35">
    <w:abstractNumId w:val="1"/>
  </w:num>
  <w:num w:numId="36">
    <w:abstractNumId w:val="0"/>
  </w:num>
  <w:num w:numId="37">
    <w:abstractNumId w:val="1"/>
  </w:num>
  <w:num w:numId="38">
    <w:abstractNumId w:val="0"/>
  </w:num>
  <w:num w:numId="39">
    <w:abstractNumId w:val="1"/>
  </w:num>
  <w:num w:numId="40">
    <w:abstractNumId w:val="0"/>
  </w:num>
  <w:num w:numId="41">
    <w:abstractNumId w:val="1"/>
  </w:num>
  <w:num w:numId="42">
    <w:abstractNumId w:val="0"/>
  </w:num>
  <w:num w:numId="43">
    <w:abstractNumId w:val="1"/>
  </w:num>
  <w:num w:numId="44">
    <w:abstractNumId w:val="0"/>
  </w:num>
  <w:num w:numId="45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46">
    <w:abstractNumId w:val="4"/>
  </w:num>
  <w:num w:numId="47">
    <w:abstractNumId w:val="3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2A"/>
    <w:rsid w:val="00007BC7"/>
    <w:rsid w:val="00007D57"/>
    <w:rsid w:val="00017B1F"/>
    <w:rsid w:val="00030E74"/>
    <w:rsid w:val="00037ADA"/>
    <w:rsid w:val="0007510D"/>
    <w:rsid w:val="000762B3"/>
    <w:rsid w:val="000D5C58"/>
    <w:rsid w:val="000F0113"/>
    <w:rsid w:val="000F074A"/>
    <w:rsid w:val="001051FA"/>
    <w:rsid w:val="0013271D"/>
    <w:rsid w:val="001351D8"/>
    <w:rsid w:val="00144F15"/>
    <w:rsid w:val="001A432E"/>
    <w:rsid w:val="001A657D"/>
    <w:rsid w:val="001B09BA"/>
    <w:rsid w:val="001B230F"/>
    <w:rsid w:val="001D1186"/>
    <w:rsid w:val="001D1390"/>
    <w:rsid w:val="001D1CB7"/>
    <w:rsid w:val="001D5964"/>
    <w:rsid w:val="002118B6"/>
    <w:rsid w:val="00253169"/>
    <w:rsid w:val="0025359A"/>
    <w:rsid w:val="002610CD"/>
    <w:rsid w:val="0026224D"/>
    <w:rsid w:val="00263EDC"/>
    <w:rsid w:val="00265E7E"/>
    <w:rsid w:val="002760F2"/>
    <w:rsid w:val="00281FD8"/>
    <w:rsid w:val="002E3CB0"/>
    <w:rsid w:val="002E50EF"/>
    <w:rsid w:val="002E5184"/>
    <w:rsid w:val="00310C26"/>
    <w:rsid w:val="003326D6"/>
    <w:rsid w:val="00350651"/>
    <w:rsid w:val="00360B5B"/>
    <w:rsid w:val="003634D5"/>
    <w:rsid w:val="00382416"/>
    <w:rsid w:val="00392567"/>
    <w:rsid w:val="003956CB"/>
    <w:rsid w:val="003B04E6"/>
    <w:rsid w:val="003C2270"/>
    <w:rsid w:val="003D6781"/>
    <w:rsid w:val="003D75F0"/>
    <w:rsid w:val="003E1AB9"/>
    <w:rsid w:val="003F1ED5"/>
    <w:rsid w:val="00406144"/>
    <w:rsid w:val="00411007"/>
    <w:rsid w:val="00415B79"/>
    <w:rsid w:val="0042398E"/>
    <w:rsid w:val="00426AB5"/>
    <w:rsid w:val="0042712A"/>
    <w:rsid w:val="00455222"/>
    <w:rsid w:val="00467434"/>
    <w:rsid w:val="004A17C2"/>
    <w:rsid w:val="004A509E"/>
    <w:rsid w:val="004A6CDD"/>
    <w:rsid w:val="004B215E"/>
    <w:rsid w:val="004B53B2"/>
    <w:rsid w:val="004C167E"/>
    <w:rsid w:val="004C1E0C"/>
    <w:rsid w:val="004C656F"/>
    <w:rsid w:val="004D4A61"/>
    <w:rsid w:val="004E3919"/>
    <w:rsid w:val="00502EC2"/>
    <w:rsid w:val="0051350E"/>
    <w:rsid w:val="00514BF2"/>
    <w:rsid w:val="00515152"/>
    <w:rsid w:val="00527D89"/>
    <w:rsid w:val="0053710E"/>
    <w:rsid w:val="00543DF5"/>
    <w:rsid w:val="0059177A"/>
    <w:rsid w:val="00594279"/>
    <w:rsid w:val="005B4FC3"/>
    <w:rsid w:val="005C5124"/>
    <w:rsid w:val="005F33CC"/>
    <w:rsid w:val="005F6E8F"/>
    <w:rsid w:val="00605DE0"/>
    <w:rsid w:val="00630B9E"/>
    <w:rsid w:val="006434D8"/>
    <w:rsid w:val="0064433D"/>
    <w:rsid w:val="0064511E"/>
    <w:rsid w:val="00652A79"/>
    <w:rsid w:val="00653F81"/>
    <w:rsid w:val="00656487"/>
    <w:rsid w:val="006664B5"/>
    <w:rsid w:val="00667252"/>
    <w:rsid w:val="00677E02"/>
    <w:rsid w:val="00686307"/>
    <w:rsid w:val="006B79EC"/>
    <w:rsid w:val="006D0880"/>
    <w:rsid w:val="006E336F"/>
    <w:rsid w:val="006E756E"/>
    <w:rsid w:val="00715599"/>
    <w:rsid w:val="00720FB7"/>
    <w:rsid w:val="00730E0D"/>
    <w:rsid w:val="00763910"/>
    <w:rsid w:val="00795884"/>
    <w:rsid w:val="007A739F"/>
    <w:rsid w:val="007A76A5"/>
    <w:rsid w:val="007B4687"/>
    <w:rsid w:val="007C2C26"/>
    <w:rsid w:val="007C69EE"/>
    <w:rsid w:val="007F7C48"/>
    <w:rsid w:val="00813FB0"/>
    <w:rsid w:val="00821433"/>
    <w:rsid w:val="008317EC"/>
    <w:rsid w:val="00856352"/>
    <w:rsid w:val="00880E8E"/>
    <w:rsid w:val="00886490"/>
    <w:rsid w:val="00894BA1"/>
    <w:rsid w:val="00896DF0"/>
    <w:rsid w:val="008B090B"/>
    <w:rsid w:val="008B0E5F"/>
    <w:rsid w:val="008B7F3D"/>
    <w:rsid w:val="008C2BDA"/>
    <w:rsid w:val="008D54B6"/>
    <w:rsid w:val="008D6CA7"/>
    <w:rsid w:val="008E7BE3"/>
    <w:rsid w:val="008F12A3"/>
    <w:rsid w:val="00903BFA"/>
    <w:rsid w:val="00934BFF"/>
    <w:rsid w:val="00946836"/>
    <w:rsid w:val="00961986"/>
    <w:rsid w:val="00961DFE"/>
    <w:rsid w:val="00962A4C"/>
    <w:rsid w:val="00970DB8"/>
    <w:rsid w:val="009A01B1"/>
    <w:rsid w:val="009A783F"/>
    <w:rsid w:val="009B5EAF"/>
    <w:rsid w:val="009D294D"/>
    <w:rsid w:val="009F0918"/>
    <w:rsid w:val="009F1D32"/>
    <w:rsid w:val="00A17C43"/>
    <w:rsid w:val="00A23B0B"/>
    <w:rsid w:val="00A6517C"/>
    <w:rsid w:val="00A941F4"/>
    <w:rsid w:val="00A95301"/>
    <w:rsid w:val="00AB4DF9"/>
    <w:rsid w:val="00AC015D"/>
    <w:rsid w:val="00AD2766"/>
    <w:rsid w:val="00AD438D"/>
    <w:rsid w:val="00AF7E20"/>
    <w:rsid w:val="00B15627"/>
    <w:rsid w:val="00B17A6E"/>
    <w:rsid w:val="00B4289C"/>
    <w:rsid w:val="00B47D9E"/>
    <w:rsid w:val="00BB034C"/>
    <w:rsid w:val="00BB073C"/>
    <w:rsid w:val="00BB7287"/>
    <w:rsid w:val="00BB77C0"/>
    <w:rsid w:val="00BC09D1"/>
    <w:rsid w:val="00BC4098"/>
    <w:rsid w:val="00C03E5F"/>
    <w:rsid w:val="00C11774"/>
    <w:rsid w:val="00C122A3"/>
    <w:rsid w:val="00C1693C"/>
    <w:rsid w:val="00C34D45"/>
    <w:rsid w:val="00C512DD"/>
    <w:rsid w:val="00C63BA3"/>
    <w:rsid w:val="00CB294E"/>
    <w:rsid w:val="00CC39AC"/>
    <w:rsid w:val="00CE5FE9"/>
    <w:rsid w:val="00CE6E9E"/>
    <w:rsid w:val="00CF20F6"/>
    <w:rsid w:val="00D13D6E"/>
    <w:rsid w:val="00D37E12"/>
    <w:rsid w:val="00D52218"/>
    <w:rsid w:val="00DA23B1"/>
    <w:rsid w:val="00DA79C8"/>
    <w:rsid w:val="00DB4568"/>
    <w:rsid w:val="00DD275B"/>
    <w:rsid w:val="00E15008"/>
    <w:rsid w:val="00E1617A"/>
    <w:rsid w:val="00E268BD"/>
    <w:rsid w:val="00E377E5"/>
    <w:rsid w:val="00E42C11"/>
    <w:rsid w:val="00E4617C"/>
    <w:rsid w:val="00E561B4"/>
    <w:rsid w:val="00E733F0"/>
    <w:rsid w:val="00E76A1F"/>
    <w:rsid w:val="00EA061E"/>
    <w:rsid w:val="00EA3DE5"/>
    <w:rsid w:val="00EA760A"/>
    <w:rsid w:val="00EB14E1"/>
    <w:rsid w:val="00EB7F41"/>
    <w:rsid w:val="00EC23D4"/>
    <w:rsid w:val="00EC348E"/>
    <w:rsid w:val="00EC5527"/>
    <w:rsid w:val="00EE206F"/>
    <w:rsid w:val="00EF64CE"/>
    <w:rsid w:val="00F022FE"/>
    <w:rsid w:val="00F070CB"/>
    <w:rsid w:val="00F11F4C"/>
    <w:rsid w:val="00F16BA8"/>
    <w:rsid w:val="00F94745"/>
    <w:rsid w:val="00FA1CFB"/>
    <w:rsid w:val="00FB790D"/>
    <w:rsid w:val="00FC49DC"/>
    <w:rsid w:val="00FE52E5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6A5"/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5184"/>
    <w:pPr>
      <w:keepNext/>
      <w:spacing w:before="300" w:after="60"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5184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5184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E5184"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3F81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53F81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53F81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53F81"/>
    <w:rPr>
      <w:rFonts w:ascii="Calibri" w:hAnsi="Calibri" w:cs="Times New Roman"/>
      <w:b/>
      <w:sz w:val="28"/>
    </w:rPr>
  </w:style>
  <w:style w:type="paragraph" w:styleId="Footer">
    <w:name w:val="footer"/>
    <w:basedOn w:val="Normal"/>
    <w:link w:val="FooterChar"/>
    <w:uiPriority w:val="99"/>
    <w:rsid w:val="002E5184"/>
    <w:pPr>
      <w:pBdr>
        <w:top w:val="single" w:sz="6" w:space="12" w:color="auto"/>
      </w:pBdr>
      <w:tabs>
        <w:tab w:val="right" w:pos="9072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3F81"/>
    <w:rPr>
      <w:rFonts w:cs="Times New Roman"/>
      <w:sz w:val="20"/>
    </w:rPr>
  </w:style>
  <w:style w:type="paragraph" w:styleId="NormalIndent">
    <w:name w:val="Normal Indent"/>
    <w:basedOn w:val="Normal"/>
    <w:uiPriority w:val="99"/>
    <w:rsid w:val="002E5184"/>
    <w:pPr>
      <w:ind w:left="720"/>
    </w:pPr>
  </w:style>
  <w:style w:type="paragraph" w:customStyle="1" w:styleId="NormalHanging">
    <w:name w:val="Normal Hanging"/>
    <w:basedOn w:val="Normal"/>
    <w:uiPriority w:val="99"/>
    <w:rsid w:val="002E5184"/>
    <w:pPr>
      <w:ind w:left="720" w:hanging="720"/>
    </w:pPr>
  </w:style>
  <w:style w:type="paragraph" w:styleId="Header">
    <w:name w:val="header"/>
    <w:basedOn w:val="Normal"/>
    <w:link w:val="HeaderChar"/>
    <w:uiPriority w:val="99"/>
    <w:rsid w:val="002E5184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3F81"/>
    <w:rPr>
      <w:rFonts w:cs="Times New Roman"/>
      <w:sz w:val="20"/>
    </w:rPr>
  </w:style>
  <w:style w:type="paragraph" w:styleId="ListBullet">
    <w:name w:val="List Bullet"/>
    <w:basedOn w:val="Normal"/>
    <w:uiPriority w:val="99"/>
    <w:rsid w:val="002E5184"/>
    <w:pPr>
      <w:numPr>
        <w:numId w:val="46"/>
      </w:numPr>
      <w:tabs>
        <w:tab w:val="clear" w:pos="360"/>
        <w:tab w:val="left" w:pos="340"/>
      </w:tabs>
    </w:pPr>
  </w:style>
  <w:style w:type="paragraph" w:styleId="ListNumber">
    <w:name w:val="List Number"/>
    <w:basedOn w:val="Normal"/>
    <w:uiPriority w:val="99"/>
    <w:rsid w:val="002E5184"/>
    <w:pPr>
      <w:ind w:left="283" w:hanging="283"/>
    </w:pPr>
  </w:style>
  <w:style w:type="paragraph" w:styleId="BodyText">
    <w:name w:val="Body Text"/>
    <w:basedOn w:val="Normal"/>
    <w:link w:val="BodyTextChar"/>
    <w:uiPriority w:val="99"/>
    <w:rsid w:val="002E5184"/>
    <w:pPr>
      <w:spacing w:before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53F81"/>
    <w:rPr>
      <w:rFonts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C03E5F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3F81"/>
    <w:rPr>
      <w:rFonts w:cs="Times New Roman"/>
      <w:sz w:val="2"/>
    </w:rPr>
  </w:style>
  <w:style w:type="table" w:styleId="TableGrid">
    <w:name w:val="Table Grid"/>
    <w:basedOn w:val="TableNormal"/>
    <w:uiPriority w:val="99"/>
    <w:rsid w:val="00FF7C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uiPriority w:val="99"/>
    <w:rsid w:val="00007D57"/>
    <w:rPr>
      <w:rFonts w:ascii="Arial" w:hAnsi="Arial"/>
      <w:sz w:val="24"/>
    </w:rPr>
  </w:style>
  <w:style w:type="paragraph" w:customStyle="1" w:styleId="lettertext0">
    <w:name w:val="lettertext"/>
    <w:basedOn w:val="Normal"/>
    <w:uiPriority w:val="99"/>
    <w:rsid w:val="008D54B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6A5"/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5184"/>
    <w:pPr>
      <w:keepNext/>
      <w:spacing w:before="300" w:after="60"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5184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5184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E5184"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3F81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53F81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53F81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53F81"/>
    <w:rPr>
      <w:rFonts w:ascii="Calibri" w:hAnsi="Calibri" w:cs="Times New Roman"/>
      <w:b/>
      <w:sz w:val="28"/>
    </w:rPr>
  </w:style>
  <w:style w:type="paragraph" w:styleId="Footer">
    <w:name w:val="footer"/>
    <w:basedOn w:val="Normal"/>
    <w:link w:val="FooterChar"/>
    <w:uiPriority w:val="99"/>
    <w:rsid w:val="002E5184"/>
    <w:pPr>
      <w:pBdr>
        <w:top w:val="single" w:sz="6" w:space="12" w:color="auto"/>
      </w:pBdr>
      <w:tabs>
        <w:tab w:val="right" w:pos="9072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3F81"/>
    <w:rPr>
      <w:rFonts w:cs="Times New Roman"/>
      <w:sz w:val="20"/>
    </w:rPr>
  </w:style>
  <w:style w:type="paragraph" w:styleId="NormalIndent">
    <w:name w:val="Normal Indent"/>
    <w:basedOn w:val="Normal"/>
    <w:uiPriority w:val="99"/>
    <w:rsid w:val="002E5184"/>
    <w:pPr>
      <w:ind w:left="720"/>
    </w:pPr>
  </w:style>
  <w:style w:type="paragraph" w:customStyle="1" w:styleId="NormalHanging">
    <w:name w:val="Normal Hanging"/>
    <w:basedOn w:val="Normal"/>
    <w:uiPriority w:val="99"/>
    <w:rsid w:val="002E5184"/>
    <w:pPr>
      <w:ind w:left="720" w:hanging="720"/>
    </w:pPr>
  </w:style>
  <w:style w:type="paragraph" w:styleId="Header">
    <w:name w:val="header"/>
    <w:basedOn w:val="Normal"/>
    <w:link w:val="HeaderChar"/>
    <w:uiPriority w:val="99"/>
    <w:rsid w:val="002E5184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3F81"/>
    <w:rPr>
      <w:rFonts w:cs="Times New Roman"/>
      <w:sz w:val="20"/>
    </w:rPr>
  </w:style>
  <w:style w:type="paragraph" w:styleId="ListBullet">
    <w:name w:val="List Bullet"/>
    <w:basedOn w:val="Normal"/>
    <w:uiPriority w:val="99"/>
    <w:rsid w:val="002E5184"/>
    <w:pPr>
      <w:numPr>
        <w:numId w:val="46"/>
      </w:numPr>
      <w:tabs>
        <w:tab w:val="clear" w:pos="360"/>
        <w:tab w:val="left" w:pos="340"/>
      </w:tabs>
    </w:pPr>
  </w:style>
  <w:style w:type="paragraph" w:styleId="ListNumber">
    <w:name w:val="List Number"/>
    <w:basedOn w:val="Normal"/>
    <w:uiPriority w:val="99"/>
    <w:rsid w:val="002E5184"/>
    <w:pPr>
      <w:ind w:left="283" w:hanging="283"/>
    </w:pPr>
  </w:style>
  <w:style w:type="paragraph" w:styleId="BodyText">
    <w:name w:val="Body Text"/>
    <w:basedOn w:val="Normal"/>
    <w:link w:val="BodyTextChar"/>
    <w:uiPriority w:val="99"/>
    <w:rsid w:val="002E5184"/>
    <w:pPr>
      <w:spacing w:before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53F81"/>
    <w:rPr>
      <w:rFonts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C03E5F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3F81"/>
    <w:rPr>
      <w:rFonts w:cs="Times New Roman"/>
      <w:sz w:val="2"/>
    </w:rPr>
  </w:style>
  <w:style w:type="table" w:styleId="TableGrid">
    <w:name w:val="Table Grid"/>
    <w:basedOn w:val="TableNormal"/>
    <w:uiPriority w:val="99"/>
    <w:rsid w:val="00FF7C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uiPriority w:val="99"/>
    <w:rsid w:val="00007D57"/>
    <w:rPr>
      <w:rFonts w:ascii="Arial" w:hAnsi="Arial"/>
      <w:sz w:val="24"/>
    </w:rPr>
  </w:style>
  <w:style w:type="paragraph" w:customStyle="1" w:styleId="lettertext0">
    <w:name w:val="lettertext"/>
    <w:basedOn w:val="Normal"/>
    <w:uiPriority w:val="99"/>
    <w:rsid w:val="008D54B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4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380">
      <w:marLeft w:val="32"/>
      <w:marRight w:val="32"/>
      <w:marTop w:val="32"/>
      <w:marBottom w:val="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[Authorisation Template] </vt:lpstr>
    </vt:vector>
  </TitlesOfParts>
  <Company>DIPNR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[Authorisation Template]</dc:title>
  <dc:creator>DIPNR</dc:creator>
  <cp:lastModifiedBy>Jessica Holland</cp:lastModifiedBy>
  <cp:revision>2</cp:revision>
  <cp:lastPrinted>2015-09-16T04:20:00Z</cp:lastPrinted>
  <dcterms:created xsi:type="dcterms:W3CDTF">2015-09-16T04:23:00Z</dcterms:created>
  <dcterms:modified xsi:type="dcterms:W3CDTF">2015-09-16T04:23:00Z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A2314599</vt:lpwstr>
  </property>
  <property fmtid="{D5CDD505-2E9C-101B-9397-08002B2CF9AE}" pid="3" name="Objective-Title">
    <vt:lpwstr>Attachment 2 -Written Authorisation to Exercise Delegation</vt:lpwstr>
  </property>
  <property fmtid="{D5CDD505-2E9C-101B-9397-08002B2CF9AE}" pid="4" name="Objective-Comment">
    <vt:lpwstr/>
  </property>
  <property fmtid="{D5CDD505-2E9C-101B-9397-08002B2CF9AE}" pid="5" name="Objective-IsApproved">
    <vt:bool>false</vt:bool>
  </property>
  <property fmtid="{D5CDD505-2E9C-101B-9397-08002B2CF9AE}" pid="6" name="Objective-IsPublished">
    <vt:bool>false</vt:bool>
  </property>
  <property fmtid="{D5CDD505-2E9C-101B-9397-08002B2CF9AE}" pid="7" name="Objective-DatePublished">
    <vt:lpwstr/>
  </property>
  <property fmtid="{D5CDD505-2E9C-101B-9397-08002B2CF9AE}" pid="8" name="Objective-Owner">
    <vt:lpwstr>Bec Kell</vt:lpwstr>
  </property>
  <property fmtid="{D5CDD505-2E9C-101B-9397-08002B2CF9AE}" pid="9" name="Objective-Path">
    <vt:lpwstr>Objective Global Folder:1. Planning &amp; Environment (DP&amp;E):1. Planning &amp; Environment File Plan (DP&amp;E):MINISTERIAL AND PARLIAMENTARY RELATIONS:WORKFLOW - MINISTERIAL &amp; DIRECTOR GENERAL'S CORRESPONDENCE:Western (DP&amp;E):Western (Active):Murray Shire Council/25-</vt:lpwstr>
  </property>
  <property fmtid="{D5CDD505-2E9C-101B-9397-08002B2CF9AE}" pid="10" name="Objective-Parent">
    <vt:lpwstr>DoP Working Area (Murray Shire Council/25-09-2014/Planning Proposal - Amendment 4 - Schedule 1 Additional Permitted Uses -  Vehicle Body Repair Workshop on Lot 1 DP 222761/)</vt:lpwstr>
  </property>
  <property fmtid="{D5CDD505-2E9C-101B-9397-08002B2CF9AE}" pid="11" name="Objective-State">
    <vt:lpwstr>Being Drafted</vt:lpwstr>
  </property>
  <property fmtid="{D5CDD505-2E9C-101B-9397-08002B2CF9AE}" pid="12" name="Objective-Version">
    <vt:lpwstr>0.3</vt:lpwstr>
  </property>
  <property fmtid="{D5CDD505-2E9C-101B-9397-08002B2CF9AE}" pid="13" name="Objective-VersionNumber">
    <vt:r8>3</vt:r8>
  </property>
  <property fmtid="{D5CDD505-2E9C-101B-9397-08002B2CF9AE}" pid="14" name="Objective-VersionComment">
    <vt:lpwstr/>
  </property>
  <property fmtid="{D5CDD505-2E9C-101B-9397-08002B2CF9AE}" pid="15" name="Objective-FileNumber">
    <vt:lpwstr/>
  </property>
  <property fmtid="{D5CDD505-2E9C-101B-9397-08002B2CF9AE}" pid="16" name="Objective-Classification">
    <vt:lpwstr>[Inherited - none]</vt:lpwstr>
  </property>
  <property fmtid="{D5CDD505-2E9C-101B-9397-08002B2CF9AE}" pid="17" name="Objective-Caveats">
    <vt:lpwstr/>
  </property>
  <property fmtid="{D5CDD505-2E9C-101B-9397-08002B2CF9AE}" pid="18" name="Objective-Security Classification [system]">
    <vt:lpwstr>UNCLASSIFIED</vt:lpwstr>
  </property>
  <property fmtid="{D5CDD505-2E9C-101B-9397-08002B2CF9AE}" pid="19" name="Objective-DLM [system]">
    <vt:lpwstr>No Impact</vt:lpwstr>
  </property>
  <property fmtid="{D5CDD505-2E9C-101B-9397-08002B2CF9AE}" pid="20" name="Objective-Vital Record [system]">
    <vt:lpwstr>No</vt:lpwstr>
  </property>
  <property fmtid="{D5CDD505-2E9C-101B-9397-08002B2CF9AE}" pid="21" name="Objective-CreationStamp">
    <vt:filetime>2014-09-30T01:07:21Z</vt:filetime>
  </property>
  <property fmtid="{D5CDD505-2E9C-101B-9397-08002B2CF9AE}" pid="22" name="Objective-ModificationStamp">
    <vt:filetime>2014-10-08T23:40:00Z</vt:filetime>
  </property>
</Properties>
</file>